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C03" w:rsidRPr="00017C03" w:rsidRDefault="00017C03" w:rsidP="00017C03">
      <w:pPr>
        <w:jc w:val="center"/>
        <w:rPr>
          <w:rFonts w:ascii="Century Schoolbook" w:hAnsi="Century Schoolbook"/>
          <w:color w:val="000000" w:themeColor="text1"/>
          <w:sz w:val="48"/>
          <w:szCs w:val="48"/>
        </w:rPr>
      </w:pPr>
      <w:r w:rsidRPr="00017C03">
        <w:rPr>
          <w:rFonts w:ascii="Century Schoolbook" w:hAnsi="Century Schoolbook"/>
          <w:color w:val="000000" w:themeColor="text1"/>
          <w:sz w:val="48"/>
          <w:szCs w:val="48"/>
        </w:rPr>
        <w:t>Stone High School Mission</w:t>
      </w:r>
    </w:p>
    <w:p w:rsidR="00017C03" w:rsidRPr="00017C03" w:rsidRDefault="00017C03" w:rsidP="00017C03">
      <w:pPr>
        <w:jc w:val="center"/>
        <w:rPr>
          <w:rFonts w:ascii="Century Schoolbook" w:hAnsi="Century Schoolbook"/>
          <w:color w:val="000000" w:themeColor="text1"/>
        </w:rPr>
      </w:pPr>
    </w:p>
    <w:p w:rsidR="00017C03" w:rsidRPr="00017C03" w:rsidRDefault="00017C03" w:rsidP="00017C03">
      <w:pPr>
        <w:rPr>
          <w:rFonts w:ascii="Century Schoolbook" w:hAnsi="Century Schoolbook"/>
          <w:color w:val="000000" w:themeColor="text1"/>
        </w:rPr>
      </w:pPr>
      <w:r w:rsidRPr="00017C03">
        <w:rPr>
          <w:rFonts w:ascii="Century Schoolbook" w:hAnsi="Century Schoolbook"/>
          <w:color w:val="000000" w:themeColor="text1"/>
        </w:rPr>
        <w:t>We strive to educate the whole student maintaining high academic standards with respect for all learners.</w:t>
      </w:r>
    </w:p>
    <w:p w:rsidR="00017C03" w:rsidRPr="00017C03" w:rsidRDefault="00017C03" w:rsidP="00017C03">
      <w:pPr>
        <w:jc w:val="center"/>
        <w:rPr>
          <w:rFonts w:ascii="Century Schoolbook" w:hAnsi="Century Schoolbook"/>
          <w:color w:val="000000" w:themeColor="text1"/>
          <w:sz w:val="28"/>
          <w:szCs w:val="28"/>
        </w:rPr>
      </w:pPr>
    </w:p>
    <w:p w:rsidR="00017C03" w:rsidRPr="00017C03" w:rsidRDefault="00017C03" w:rsidP="00017C03">
      <w:pPr>
        <w:jc w:val="center"/>
        <w:rPr>
          <w:rFonts w:ascii="Century Schoolbook" w:hAnsi="Century Schoolbook"/>
          <w:color w:val="000000" w:themeColor="text1"/>
          <w:sz w:val="48"/>
          <w:szCs w:val="48"/>
        </w:rPr>
      </w:pPr>
      <w:r w:rsidRPr="00017C03">
        <w:rPr>
          <w:rFonts w:ascii="Century Schoolbook" w:hAnsi="Century Schoolbook"/>
          <w:color w:val="000000" w:themeColor="text1"/>
          <w:sz w:val="48"/>
          <w:szCs w:val="48"/>
        </w:rPr>
        <w:t>Stone High School Vison</w:t>
      </w:r>
    </w:p>
    <w:p w:rsidR="00017C03" w:rsidRPr="00017C03" w:rsidRDefault="00017C03" w:rsidP="00017C03">
      <w:pPr>
        <w:jc w:val="center"/>
        <w:rPr>
          <w:rFonts w:ascii="Century Schoolbook" w:hAnsi="Century Schoolbook"/>
          <w:color w:val="000000" w:themeColor="text1"/>
        </w:rPr>
      </w:pPr>
    </w:p>
    <w:p w:rsidR="00017C03" w:rsidRPr="00017C03" w:rsidRDefault="00017C03" w:rsidP="00017C03">
      <w:pPr>
        <w:rPr>
          <w:rFonts w:ascii="Century Schoolbook" w:hAnsi="Century Schoolbook"/>
          <w:color w:val="000000" w:themeColor="text1"/>
        </w:rPr>
      </w:pPr>
      <w:r w:rsidRPr="00017C03">
        <w:rPr>
          <w:rFonts w:ascii="Century Schoolbook" w:hAnsi="Century Schoolbook"/>
          <w:color w:val="000000" w:themeColor="text1"/>
        </w:rPr>
        <w:t xml:space="preserve">To provide a well-rounded and competitive education, </w:t>
      </w:r>
      <w:proofErr w:type="gramStart"/>
      <w:r w:rsidRPr="00017C03">
        <w:rPr>
          <w:rFonts w:ascii="Century Schoolbook" w:hAnsi="Century Schoolbook"/>
          <w:color w:val="000000" w:themeColor="text1"/>
        </w:rPr>
        <w:t>which helps our students become productive citizens in addition to attaining life goals.</w:t>
      </w:r>
      <w:proofErr w:type="gramEnd"/>
      <w:r w:rsidRPr="00017C03">
        <w:rPr>
          <w:rFonts w:ascii="Century Schoolbook" w:hAnsi="Century Schoolbook"/>
          <w:color w:val="000000" w:themeColor="text1"/>
        </w:rPr>
        <w:t xml:space="preserve"> </w:t>
      </w:r>
    </w:p>
    <w:p w:rsidR="00017C03" w:rsidRPr="00017C03" w:rsidRDefault="00017C03" w:rsidP="00017C03">
      <w:pPr>
        <w:jc w:val="center"/>
        <w:rPr>
          <w:rFonts w:ascii="Century Schoolbook" w:hAnsi="Century Schoolbook"/>
          <w:color w:val="000000" w:themeColor="text1"/>
          <w:sz w:val="28"/>
          <w:szCs w:val="28"/>
        </w:rPr>
      </w:pPr>
    </w:p>
    <w:p w:rsidR="00017C03" w:rsidRPr="00017C03" w:rsidRDefault="00017C03" w:rsidP="00017C03">
      <w:pPr>
        <w:jc w:val="center"/>
        <w:rPr>
          <w:rFonts w:ascii="Century Schoolbook" w:hAnsi="Century Schoolbook"/>
          <w:color w:val="000000" w:themeColor="text1"/>
          <w:sz w:val="48"/>
          <w:szCs w:val="48"/>
        </w:rPr>
      </w:pPr>
      <w:r w:rsidRPr="00017C03">
        <w:rPr>
          <w:rFonts w:ascii="Century Schoolbook" w:hAnsi="Century Schoolbook"/>
          <w:color w:val="000000" w:themeColor="text1"/>
          <w:sz w:val="48"/>
          <w:szCs w:val="48"/>
        </w:rPr>
        <w:t>School Values</w:t>
      </w:r>
    </w:p>
    <w:p w:rsidR="00017C03" w:rsidRPr="00017C03" w:rsidRDefault="00017C03" w:rsidP="00017C03">
      <w:pPr>
        <w:rPr>
          <w:rFonts w:ascii="Century Schoolbook" w:hAnsi="Century Schoolbook"/>
          <w:color w:val="000000" w:themeColor="text1"/>
        </w:rPr>
      </w:pPr>
    </w:p>
    <w:p w:rsidR="00017C03" w:rsidRPr="00017C03" w:rsidRDefault="00017C03" w:rsidP="00017C03">
      <w:pPr>
        <w:rPr>
          <w:rFonts w:ascii="Century Schoolbook" w:hAnsi="Century Schoolbook"/>
          <w:color w:val="000000" w:themeColor="text1"/>
        </w:rPr>
      </w:pPr>
      <w:r w:rsidRPr="00017C03">
        <w:rPr>
          <w:rFonts w:ascii="Century Schoolbook" w:hAnsi="Century Schoolbook"/>
          <w:color w:val="000000" w:themeColor="text1"/>
        </w:rPr>
        <w:t>Stone High School would like all students and employees to be confident, accountable, thoughtful, and successful.</w:t>
      </w:r>
    </w:p>
    <w:p w:rsidR="00017C03" w:rsidRDefault="00017C03">
      <w:pPr>
        <w:rPr>
          <w:color w:val="000000" w:themeColor="text1"/>
        </w:rPr>
      </w:pPr>
    </w:p>
    <w:p w:rsidR="00D941D8" w:rsidRDefault="00642D99" w:rsidP="00642D99">
      <w:pPr>
        <w:shd w:val="clear" w:color="auto" w:fill="FFFFFF"/>
        <w:spacing w:line="270" w:lineRule="atLeast"/>
        <w:jc w:val="center"/>
        <w:rPr>
          <w:sz w:val="72"/>
          <w:szCs w:val="72"/>
        </w:rPr>
      </w:pPr>
      <w:r>
        <w:rPr>
          <w:noProof/>
          <w:sz w:val="72"/>
          <w:szCs w:val="72"/>
        </w:rPr>
        <w:drawing>
          <wp:inline distT="0" distB="0" distL="0" distR="0" wp14:anchorId="526F87E7" wp14:editId="1BBD8442">
            <wp:extent cx="3182624" cy="2952750"/>
            <wp:effectExtent l="0" t="0" r="0" b="0"/>
            <wp:docPr id="1" name="Picture 1" descr="C:\Users\uwhitehead\Desktop\LOGOS\Black and White - 300 d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whitehead\Desktop\LOGOS\Black and White - 300 dpi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2624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D99" w:rsidRDefault="00642D99" w:rsidP="00642D99">
      <w:pPr>
        <w:shd w:val="clear" w:color="auto" w:fill="FFFFFF"/>
        <w:spacing w:line="270" w:lineRule="atLeast"/>
        <w:jc w:val="center"/>
        <w:rPr>
          <w:sz w:val="40"/>
          <w:szCs w:val="40"/>
        </w:rPr>
      </w:pPr>
    </w:p>
    <w:p w:rsidR="00017C03" w:rsidRPr="00642D99" w:rsidRDefault="00642D99" w:rsidP="00642D99">
      <w:pPr>
        <w:shd w:val="clear" w:color="auto" w:fill="FFFFFF"/>
        <w:spacing w:line="270" w:lineRule="atLeast"/>
        <w:jc w:val="center"/>
        <w:rPr>
          <w:sz w:val="40"/>
          <w:szCs w:val="40"/>
        </w:rPr>
      </w:pPr>
      <w:bookmarkStart w:id="0" w:name="_GoBack"/>
      <w:bookmarkEnd w:id="0"/>
      <w:r w:rsidRPr="00642D99">
        <w:rPr>
          <w:sz w:val="40"/>
          <w:szCs w:val="40"/>
        </w:rPr>
        <w:t>Stone High School</w:t>
      </w:r>
    </w:p>
    <w:p w:rsidR="00642D99" w:rsidRPr="00642D99" w:rsidRDefault="00642D99" w:rsidP="00642D99">
      <w:pPr>
        <w:shd w:val="clear" w:color="auto" w:fill="FFFFFF"/>
        <w:spacing w:line="270" w:lineRule="atLeast"/>
        <w:jc w:val="center"/>
        <w:rPr>
          <w:sz w:val="40"/>
          <w:szCs w:val="40"/>
        </w:rPr>
      </w:pPr>
      <w:r w:rsidRPr="00642D99">
        <w:rPr>
          <w:sz w:val="40"/>
          <w:szCs w:val="40"/>
        </w:rPr>
        <w:t>400 Border Ave. East</w:t>
      </w:r>
    </w:p>
    <w:p w:rsidR="00642D99" w:rsidRPr="00642D99" w:rsidRDefault="00642D99" w:rsidP="00642D99">
      <w:pPr>
        <w:shd w:val="clear" w:color="auto" w:fill="FFFFFF"/>
        <w:spacing w:line="270" w:lineRule="atLeast"/>
        <w:jc w:val="center"/>
        <w:rPr>
          <w:sz w:val="40"/>
          <w:szCs w:val="40"/>
        </w:rPr>
      </w:pPr>
      <w:r w:rsidRPr="00642D99">
        <w:rPr>
          <w:sz w:val="40"/>
          <w:szCs w:val="40"/>
        </w:rPr>
        <w:t>Wiggins, MS 39577</w:t>
      </w:r>
    </w:p>
    <w:p w:rsidR="00642D99" w:rsidRPr="00642D99" w:rsidRDefault="00642D99" w:rsidP="00642D99">
      <w:pPr>
        <w:shd w:val="clear" w:color="auto" w:fill="FFFFFF"/>
        <w:spacing w:line="270" w:lineRule="atLeast"/>
        <w:jc w:val="center"/>
        <w:rPr>
          <w:sz w:val="40"/>
          <w:szCs w:val="40"/>
        </w:rPr>
      </w:pPr>
      <w:r w:rsidRPr="00642D99">
        <w:rPr>
          <w:sz w:val="40"/>
          <w:szCs w:val="40"/>
        </w:rPr>
        <w:t>601-928-5492</w:t>
      </w:r>
    </w:p>
    <w:p w:rsidR="00642D99" w:rsidRPr="00642D99" w:rsidRDefault="00642D99" w:rsidP="00642D99">
      <w:pPr>
        <w:shd w:val="clear" w:color="auto" w:fill="FFFFFF"/>
        <w:spacing w:line="270" w:lineRule="atLeast"/>
        <w:jc w:val="center"/>
        <w:rPr>
          <w:sz w:val="40"/>
          <w:szCs w:val="40"/>
        </w:rPr>
      </w:pPr>
      <w:r w:rsidRPr="00642D99">
        <w:rPr>
          <w:sz w:val="40"/>
          <w:szCs w:val="40"/>
        </w:rPr>
        <w:t>601-928-6874</w:t>
      </w:r>
    </w:p>
    <w:sectPr w:rsidR="00642D99" w:rsidRPr="00642D99" w:rsidSect="00017C03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C03"/>
    <w:rsid w:val="00017C03"/>
    <w:rsid w:val="00174B96"/>
    <w:rsid w:val="006171E7"/>
    <w:rsid w:val="00642D99"/>
    <w:rsid w:val="008E1A17"/>
    <w:rsid w:val="009A2E26"/>
    <w:rsid w:val="00D94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C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7C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C0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C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7C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C0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Ursula Whitehead</dc:creator>
  <cp:lastModifiedBy>Ursula Whitehead</cp:lastModifiedBy>
  <cp:revision>3</cp:revision>
  <cp:lastPrinted>2018-12-18T19:50:00Z</cp:lastPrinted>
  <dcterms:created xsi:type="dcterms:W3CDTF">2018-12-18T19:36:00Z</dcterms:created>
  <dcterms:modified xsi:type="dcterms:W3CDTF">2018-12-19T19:16:00Z</dcterms:modified>
</cp:coreProperties>
</file>